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737"/>
        <w:gridCol w:w="4317"/>
      </w:tblGrid>
      <w:tr w:rsidR="0026069C" w:rsidRPr="00FD0E0E" w:rsidTr="008E0DE8">
        <w:trPr>
          <w:trHeight w:val="982"/>
        </w:trPr>
        <w:tc>
          <w:tcPr>
            <w:tcW w:w="4302" w:type="dxa"/>
            <w:vMerge w:val="restart"/>
            <w:shd w:val="clear" w:color="auto" w:fill="auto"/>
          </w:tcPr>
          <w:p w:rsidR="0026069C" w:rsidRPr="00D12CB4" w:rsidRDefault="0026069C" w:rsidP="00D12CB4">
            <w:pPr>
              <w:pStyle w:val="5"/>
              <w:widowControl w:val="0"/>
              <w:spacing w:before="180" w:after="0" w:line="280" w:lineRule="exact"/>
              <w:jc w:val="center"/>
              <w:rPr>
                <w:rFonts w:ascii="Times New Roman" w:hAnsi="Times New Roman"/>
                <w:bCs w:val="0"/>
                <w:i w:val="0"/>
                <w:iCs w:val="0"/>
                <w:color w:val="auto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75A03EBD" wp14:editId="1F93C03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6100" cy="609600"/>
                  <wp:effectExtent l="0" t="0" r="6350" b="0"/>
                  <wp:wrapNone/>
                  <wp:docPr id="43" name="Рисунок 3" descr="Герб Хабаров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Хабаров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CB4">
              <w:br/>
            </w:r>
            <w:r w:rsidRPr="00D12CB4">
              <w:br/>
            </w:r>
            <w:r w:rsidRPr="00D12CB4">
              <w:br/>
            </w:r>
            <w:r w:rsidRPr="00D12CB4">
              <w:rPr>
                <w:rFonts w:ascii="Times New Roman" w:hAnsi="Times New Roman"/>
                <w:bCs w:val="0"/>
                <w:i w:val="0"/>
                <w:iCs w:val="0"/>
                <w:color w:val="auto"/>
                <w:sz w:val="28"/>
                <w:szCs w:val="20"/>
                <w:lang w:eastAsia="ru-RU"/>
              </w:rPr>
              <w:t>ПРАВИТЕЛЬСТВО</w:t>
            </w:r>
          </w:p>
          <w:p w:rsidR="0026069C" w:rsidRPr="002C40D4" w:rsidRDefault="0026069C" w:rsidP="002C40D4">
            <w:pPr>
              <w:widowControl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color w:val="auto"/>
                <w:sz w:val="22"/>
                <w:szCs w:val="20"/>
                <w:lang w:eastAsia="ru-RU"/>
              </w:rPr>
            </w:pPr>
            <w:r w:rsidRPr="009A242B">
              <w:rPr>
                <w:rFonts w:eastAsia="Times New Roman"/>
                <w:b/>
                <w:color w:val="auto"/>
                <w:szCs w:val="20"/>
                <w:lang w:eastAsia="ru-RU"/>
              </w:rPr>
              <w:t>Хабаровского края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6069C" w:rsidRPr="00FD0E0E" w:rsidRDefault="0026069C" w:rsidP="00D12CB4">
            <w:pPr>
              <w:spacing w:after="0" w:line="240" w:lineRule="exact"/>
              <w:rPr>
                <w:lang w:val="en-US"/>
              </w:rPr>
            </w:pPr>
          </w:p>
        </w:tc>
        <w:tc>
          <w:tcPr>
            <w:tcW w:w="4317" w:type="dxa"/>
            <w:shd w:val="clear" w:color="auto" w:fill="auto"/>
          </w:tcPr>
          <w:p w:rsidR="0026069C" w:rsidRPr="00FD0E0E" w:rsidRDefault="0026069C" w:rsidP="00EA58B4">
            <w:pPr>
              <w:spacing w:after="0" w:line="240" w:lineRule="exact"/>
              <w:jc w:val="center"/>
              <w:rPr>
                <w:lang w:val="en-US"/>
              </w:rPr>
            </w:pPr>
          </w:p>
        </w:tc>
      </w:tr>
      <w:tr w:rsidR="0026069C" w:rsidRPr="00FD0E0E" w:rsidTr="006E5CC6">
        <w:trPr>
          <w:trHeight w:val="491"/>
        </w:trPr>
        <w:tc>
          <w:tcPr>
            <w:tcW w:w="4302" w:type="dxa"/>
            <w:vMerge/>
            <w:shd w:val="clear" w:color="auto" w:fill="auto"/>
          </w:tcPr>
          <w:p w:rsidR="0026069C" w:rsidRDefault="0026069C" w:rsidP="00D12CB4">
            <w:pPr>
              <w:pStyle w:val="5"/>
              <w:widowControl w:val="0"/>
              <w:spacing w:before="180" w:after="0" w:line="280" w:lineRule="exact"/>
              <w:jc w:val="center"/>
              <w:rPr>
                <w:noProof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6069C" w:rsidRPr="00FD0E0E" w:rsidRDefault="0026069C" w:rsidP="00D12CB4">
            <w:pPr>
              <w:spacing w:after="0" w:line="240" w:lineRule="exact"/>
              <w:rPr>
                <w:lang w:val="en-US"/>
              </w:rPr>
            </w:pPr>
          </w:p>
        </w:tc>
        <w:tc>
          <w:tcPr>
            <w:tcW w:w="4317" w:type="dxa"/>
            <w:vMerge w:val="restart"/>
            <w:shd w:val="clear" w:color="auto" w:fill="auto"/>
          </w:tcPr>
          <w:p w:rsidR="0026069C" w:rsidRPr="00EA58B4" w:rsidRDefault="00F436BD" w:rsidP="009C25AF">
            <w:pPr>
              <w:suppressAutoHyphens/>
              <w:spacing w:after="0" w:line="240" w:lineRule="exact"/>
              <w:ind w:left="68"/>
              <w:jc w:val="center"/>
              <w:rPr>
                <w:rFonts w:eastAsia="Times New Roman"/>
                <w:color w:val="auto"/>
                <w:szCs w:val="28"/>
                <w:lang w:eastAsia="ru-RU"/>
              </w:rPr>
            </w:pPr>
            <w:r>
              <w:rPr>
                <w:bCs/>
              </w:rPr>
              <w:t>Главам муниципальных образований Хабаровского края</w:t>
            </w:r>
          </w:p>
        </w:tc>
      </w:tr>
      <w:tr w:rsidR="0026069C" w:rsidRPr="002C40D4" w:rsidTr="00963C48">
        <w:trPr>
          <w:trHeight w:val="936"/>
        </w:trPr>
        <w:tc>
          <w:tcPr>
            <w:tcW w:w="4302" w:type="dxa"/>
            <w:shd w:val="clear" w:color="auto" w:fill="auto"/>
          </w:tcPr>
          <w:p w:rsidR="0026069C" w:rsidRPr="000E2019" w:rsidRDefault="0026069C" w:rsidP="000E2019">
            <w:pPr>
              <w:pStyle w:val="5"/>
              <w:widowControl w:val="0"/>
              <w:spacing w:before="0" w:after="0" w:line="160" w:lineRule="exact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  <w:p w:rsidR="00DA358F" w:rsidRPr="00AF1AA7" w:rsidRDefault="00AF1AA7" w:rsidP="00AF1AA7">
            <w:pPr>
              <w:spacing w:after="0" w:line="160" w:lineRule="exact"/>
              <w:jc w:val="center"/>
              <w:rPr>
                <w:sz w:val="16"/>
                <w:szCs w:val="16"/>
              </w:rPr>
            </w:pPr>
            <w:r>
              <w:rPr>
                <w:sz w:val="24"/>
              </w:rPr>
              <w:t>Главное управление Губернатора и Правительства края по взаимодействию с правоохранительными органами</w:t>
            </w:r>
            <w:r>
              <w:rPr>
                <w:sz w:val="24"/>
              </w:rPr>
              <w:br/>
            </w:r>
          </w:p>
        </w:tc>
        <w:tc>
          <w:tcPr>
            <w:tcW w:w="737" w:type="dxa"/>
            <w:shd w:val="clear" w:color="auto" w:fill="auto"/>
          </w:tcPr>
          <w:p w:rsidR="0026069C" w:rsidRPr="00DA358F" w:rsidRDefault="0026069C" w:rsidP="002C40D4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26069C" w:rsidRPr="00DA358F" w:rsidRDefault="0026069C" w:rsidP="002C40D4">
            <w:pPr>
              <w:spacing w:after="0" w:line="240" w:lineRule="exact"/>
              <w:rPr>
                <w:sz w:val="24"/>
              </w:rPr>
            </w:pPr>
          </w:p>
        </w:tc>
      </w:tr>
      <w:tr w:rsidR="0026069C" w:rsidRPr="00FD0E0E" w:rsidTr="002C40D4">
        <w:trPr>
          <w:trHeight w:val="493"/>
        </w:trPr>
        <w:tc>
          <w:tcPr>
            <w:tcW w:w="4302" w:type="dxa"/>
            <w:shd w:val="clear" w:color="auto" w:fill="auto"/>
          </w:tcPr>
          <w:p w:rsidR="0026069C" w:rsidRPr="00826C7E" w:rsidRDefault="0026069C" w:rsidP="00826C7E">
            <w:pPr>
              <w:widowControl w:val="0"/>
              <w:spacing w:after="0" w:line="140" w:lineRule="exact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26C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Муравьева-Амурского ул., д. </w:t>
            </w:r>
            <w:smartTag w:uri="urn:schemas-microsoft-com:office:smarttags" w:element="metricconverter">
              <w:smartTagPr>
                <w:attr w:name="ProductID" w:val="56, г"/>
              </w:smartTagPr>
              <w:r w:rsidRPr="00826C7E">
                <w:rPr>
                  <w:rFonts w:eastAsia="Times New Roman"/>
                  <w:color w:val="auto"/>
                  <w:sz w:val="16"/>
                  <w:szCs w:val="16"/>
                  <w:lang w:eastAsia="ru-RU"/>
                </w:rPr>
                <w:t>56, г</w:t>
              </w:r>
            </w:smartTag>
            <w:r w:rsidRPr="00826C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. Хабаровск, </w:t>
            </w:r>
            <w:r w:rsidRPr="00826C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br/>
              <w:t>Хабаровский край, Российская Федерация, 680000</w:t>
            </w:r>
          </w:p>
          <w:p w:rsidR="0026069C" w:rsidRPr="00826C7E" w:rsidRDefault="0026069C" w:rsidP="00F80038">
            <w:pPr>
              <w:pStyle w:val="5"/>
              <w:widowControl w:val="0"/>
              <w:spacing w:before="0" w:after="0" w:line="14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Тел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 xml:space="preserve">. (4212) 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4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>0-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21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>-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7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 xml:space="preserve">3. 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Факс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 xml:space="preserve"> (4212) 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40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>-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24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>-5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5, 32-87-56, 37-86-20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 xml:space="preserve">                                     E-mail: </w:t>
            </w:r>
            <w:hyperlink r:id="rId9" w:history="1">
              <w:r w:rsidRPr="00826C7E">
                <w:rPr>
                  <w:rFonts w:ascii="Times New Roman" w:hAnsi="Times New Roman"/>
                  <w:b w:val="0"/>
                  <w:i w:val="0"/>
                  <w:color w:val="auto"/>
                  <w:sz w:val="16"/>
                  <w:szCs w:val="16"/>
                  <w:lang w:val="de-DE" w:eastAsia="ru-RU"/>
                </w:rPr>
                <w:t>main@khv.</w:t>
              </w:r>
              <w:r w:rsidR="00F80038">
                <w:rPr>
                  <w:rFonts w:ascii="Times New Roman" w:hAnsi="Times New Roman"/>
                  <w:b w:val="0"/>
                  <w:i w:val="0"/>
                  <w:color w:val="auto"/>
                  <w:sz w:val="16"/>
                  <w:szCs w:val="16"/>
                  <w:lang w:val="de-DE" w:eastAsia="ru-RU"/>
                </w:rPr>
                <w:t>gov.</w:t>
              </w:r>
              <w:r w:rsidRPr="00826C7E">
                <w:rPr>
                  <w:rFonts w:ascii="Times New Roman" w:hAnsi="Times New Roman"/>
                  <w:b w:val="0"/>
                  <w:i w:val="0"/>
                  <w:color w:val="auto"/>
                  <w:sz w:val="16"/>
                  <w:szCs w:val="16"/>
                  <w:lang w:val="de-DE" w:eastAsia="ru-RU"/>
                </w:rPr>
                <w:t>ru</w:t>
              </w:r>
            </w:hyperlink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en-US" w:eastAsia="ru-RU"/>
              </w:rPr>
              <w:t xml:space="preserve">; 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>https://</w:t>
            </w:r>
            <w:hyperlink r:id="rId10" w:history="1">
              <w:r w:rsidRPr="00826C7E">
                <w:rPr>
                  <w:rFonts w:ascii="Times New Roman" w:hAnsi="Times New Roman"/>
                  <w:b w:val="0"/>
                  <w:i w:val="0"/>
                  <w:color w:val="auto"/>
                  <w:sz w:val="16"/>
                  <w:szCs w:val="16"/>
                  <w:lang w:val="en-US" w:eastAsia="ru-RU"/>
                </w:rPr>
                <w:t>khabkrai</w:t>
              </w:r>
              <w:r w:rsidRPr="00826C7E">
                <w:rPr>
                  <w:rFonts w:ascii="Times New Roman" w:hAnsi="Times New Roman"/>
                  <w:b w:val="0"/>
                  <w:i w:val="0"/>
                  <w:color w:val="auto"/>
                  <w:sz w:val="16"/>
                  <w:szCs w:val="16"/>
                  <w:lang w:val="de-DE" w:eastAsia="ru-RU"/>
                </w:rPr>
                <w:t>.ru</w:t>
              </w:r>
            </w:hyperlink>
          </w:p>
        </w:tc>
        <w:tc>
          <w:tcPr>
            <w:tcW w:w="737" w:type="dxa"/>
            <w:shd w:val="clear" w:color="auto" w:fill="auto"/>
          </w:tcPr>
          <w:p w:rsidR="0026069C" w:rsidRPr="00FD0E0E" w:rsidRDefault="0026069C" w:rsidP="00D12CB4">
            <w:pPr>
              <w:spacing w:after="0" w:line="240" w:lineRule="exact"/>
              <w:rPr>
                <w:lang w:val="en-US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26069C" w:rsidRPr="00FD0E0E" w:rsidRDefault="0026069C" w:rsidP="00286234">
            <w:pPr>
              <w:spacing w:after="0" w:line="240" w:lineRule="exact"/>
              <w:jc w:val="center"/>
              <w:rPr>
                <w:lang w:val="en-US"/>
              </w:rPr>
            </w:pPr>
          </w:p>
        </w:tc>
      </w:tr>
      <w:tr w:rsidR="0026069C" w:rsidTr="002C40D4">
        <w:trPr>
          <w:trHeight w:val="601"/>
        </w:trPr>
        <w:tc>
          <w:tcPr>
            <w:tcW w:w="4302" w:type="dxa"/>
            <w:shd w:val="clear" w:color="auto" w:fill="auto"/>
          </w:tcPr>
          <w:p w:rsidR="0026069C" w:rsidRPr="00826C7E" w:rsidRDefault="0026069C" w:rsidP="00D97F61">
            <w:pPr>
              <w:pStyle w:val="5"/>
              <w:widowControl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826C7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__________________ № __________________</w:t>
            </w:r>
          </w:p>
          <w:p w:rsidR="0026069C" w:rsidRPr="00826C7E" w:rsidRDefault="0026069C" w:rsidP="00D97F61">
            <w:pPr>
              <w:spacing w:after="60" w:line="240" w:lineRule="exact"/>
              <w:rPr>
                <w:sz w:val="16"/>
                <w:szCs w:val="16"/>
              </w:rPr>
            </w:pPr>
            <w:r w:rsidRPr="00826C7E">
              <w:rPr>
                <w:spacing w:val="-2"/>
                <w:sz w:val="22"/>
                <w:szCs w:val="22"/>
              </w:rPr>
              <w:t xml:space="preserve">На № </w:t>
            </w:r>
            <w:r w:rsidRPr="00826C7E">
              <w:rPr>
                <w:sz w:val="22"/>
                <w:szCs w:val="22"/>
              </w:rPr>
              <w:t>_____________ от __________________</w:t>
            </w:r>
          </w:p>
        </w:tc>
        <w:tc>
          <w:tcPr>
            <w:tcW w:w="737" w:type="dxa"/>
            <w:shd w:val="clear" w:color="auto" w:fill="auto"/>
          </w:tcPr>
          <w:p w:rsidR="0026069C" w:rsidRDefault="0026069C" w:rsidP="00D12CB4">
            <w:pPr>
              <w:spacing w:after="0" w:line="240" w:lineRule="auto"/>
            </w:pPr>
          </w:p>
        </w:tc>
        <w:tc>
          <w:tcPr>
            <w:tcW w:w="4317" w:type="dxa"/>
            <w:vMerge/>
            <w:shd w:val="clear" w:color="auto" w:fill="auto"/>
          </w:tcPr>
          <w:p w:rsidR="0026069C" w:rsidRDefault="0026069C" w:rsidP="00D12CB4">
            <w:pPr>
              <w:spacing w:after="0" w:line="240" w:lineRule="auto"/>
            </w:pPr>
          </w:p>
        </w:tc>
      </w:tr>
      <w:tr w:rsidR="0026069C" w:rsidTr="002C40D4">
        <w:trPr>
          <w:trHeight w:val="343"/>
        </w:trPr>
        <w:tc>
          <w:tcPr>
            <w:tcW w:w="4302" w:type="dxa"/>
            <w:shd w:val="clear" w:color="auto" w:fill="auto"/>
          </w:tcPr>
          <w:p w:rsidR="0026069C" w:rsidRPr="00D97F61" w:rsidRDefault="007D762C" w:rsidP="00BB5DF9">
            <w:pPr>
              <w:spacing w:after="0"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436BD">
              <w:rPr>
                <w:szCs w:val="28"/>
              </w:rPr>
              <w:t xml:space="preserve"> </w:t>
            </w:r>
            <w:r w:rsidR="00BB5DF9">
              <w:rPr>
                <w:szCs w:val="28"/>
              </w:rPr>
              <w:t>размещении просветительских материалов</w:t>
            </w:r>
          </w:p>
        </w:tc>
        <w:tc>
          <w:tcPr>
            <w:tcW w:w="737" w:type="dxa"/>
            <w:shd w:val="clear" w:color="auto" w:fill="auto"/>
          </w:tcPr>
          <w:p w:rsidR="0026069C" w:rsidRDefault="0026069C" w:rsidP="00D12CB4">
            <w:pPr>
              <w:spacing w:after="0" w:line="240" w:lineRule="auto"/>
            </w:pPr>
          </w:p>
        </w:tc>
        <w:tc>
          <w:tcPr>
            <w:tcW w:w="4317" w:type="dxa"/>
            <w:vMerge/>
            <w:shd w:val="clear" w:color="auto" w:fill="auto"/>
          </w:tcPr>
          <w:p w:rsidR="0026069C" w:rsidRDefault="0026069C" w:rsidP="00D12CB4">
            <w:pPr>
              <w:spacing w:after="0" w:line="240" w:lineRule="auto"/>
            </w:pPr>
          </w:p>
        </w:tc>
      </w:tr>
    </w:tbl>
    <w:p w:rsidR="00F22497" w:rsidRDefault="00F22497" w:rsidP="00F22497">
      <w:pPr>
        <w:spacing w:after="0" w:line="240" w:lineRule="auto"/>
        <w:jc w:val="center"/>
        <w:rPr>
          <w:szCs w:val="28"/>
        </w:rPr>
      </w:pPr>
    </w:p>
    <w:p w:rsidR="001B7686" w:rsidRPr="001B7686" w:rsidRDefault="001B7686" w:rsidP="009C25AF">
      <w:pPr>
        <w:suppressAutoHyphens/>
        <w:spacing w:after="0" w:line="240" w:lineRule="auto"/>
        <w:jc w:val="both"/>
        <w:rPr>
          <w:rFonts w:eastAsia="Times New Roman"/>
          <w:bCs/>
          <w:color w:val="auto"/>
          <w:szCs w:val="28"/>
          <w:lang w:eastAsia="ru-RU"/>
        </w:rPr>
      </w:pPr>
    </w:p>
    <w:p w:rsidR="00BB5DF9" w:rsidRDefault="00BB5DF9" w:rsidP="00BB5DF9">
      <w:pPr>
        <w:pStyle w:val="1"/>
        <w:shd w:val="clear" w:color="auto" w:fill="auto"/>
        <w:ind w:firstLine="709"/>
        <w:jc w:val="both"/>
      </w:pPr>
      <w:r>
        <w:rPr>
          <w:color w:val="000000"/>
          <w:lang w:bidi="ru-RU"/>
        </w:rPr>
        <w:t>Дальневосточным юридическим институтом (филиалом) Университета прокуратуры Российской Федерации при участии студенческого объединения "Киберволонтеры" подготовлены социальные видеоролики на темы: "Мошенническая схема "Звонок от сотрудников правоохранительных органов", "Мошенническая схема "Направление электронных писем, сообщений и звонки от имени различных фондов", "Мошенническая схема "Игра на бирже", "Мошенническая схема "Звонок из службы безопасности банка".</w:t>
      </w:r>
    </w:p>
    <w:p w:rsidR="00BB5DF9" w:rsidRDefault="00BB5DF9" w:rsidP="00BB5DF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lang w:eastAsia="ru-RU" w:bidi="ru-RU"/>
        </w:rPr>
        <w:t xml:space="preserve">В целях доведения до сведения граждан информации об обеспечении защиты их прав и свобод, а также в рамках работы по правовому просвещению и правовому информированию, в том числе в сети "Интернет", просим </w:t>
      </w:r>
      <w:r w:rsidRPr="00BB5DF9">
        <w:rPr>
          <w:rFonts w:eastAsia="Times New Roman"/>
          <w:szCs w:val="28"/>
          <w:lang w:eastAsia="ru-RU" w:bidi="ru-RU"/>
        </w:rPr>
        <w:t>разместить указанные социальные ролики на сайтах органов местного самоуправления, а также социальных сетях "ВКонтакте", "Одноклассники", публичных каналах мессенджера Telegram.</w:t>
      </w:r>
    </w:p>
    <w:p w:rsidR="00E313FE" w:rsidRDefault="00E313FE" w:rsidP="00E313FE">
      <w:pPr>
        <w:pStyle w:val="1"/>
        <w:shd w:val="clear" w:color="auto" w:fill="auto"/>
        <w:ind w:firstLine="740"/>
        <w:jc w:val="both"/>
      </w:pPr>
      <w:r>
        <w:rPr>
          <w:color w:val="000000"/>
          <w:lang w:bidi="ru-RU"/>
        </w:rPr>
        <w:t xml:space="preserve">Указанные социальные видеоролики размещены на платформе </w:t>
      </w:r>
      <w:r>
        <w:rPr>
          <w:color w:val="000000"/>
          <w:lang w:bidi="ru-RU"/>
        </w:rPr>
        <w:br/>
        <w:t>«Яндекс Диск»:</w:t>
      </w:r>
    </w:p>
    <w:p w:rsidR="00E313FE" w:rsidRDefault="00E65177" w:rsidP="00E313FE">
      <w:pPr>
        <w:pStyle w:val="1"/>
        <w:shd w:val="clear" w:color="auto" w:fill="auto"/>
        <w:ind w:left="720" w:firstLine="20"/>
      </w:pPr>
      <w:hyperlink r:id="rId11" w:history="1">
        <w:r w:rsidR="00E313FE">
          <w:rPr>
            <w:color w:val="0000FF"/>
            <w:u w:val="single"/>
            <w:lang w:val="en-US" w:eastAsia="en-US" w:bidi="en-US"/>
          </w:rPr>
          <w:t>https</w:t>
        </w:r>
        <w:r w:rsidR="00E313FE" w:rsidRPr="005F3E55">
          <w:rPr>
            <w:color w:val="0000FF"/>
            <w:u w:val="single"/>
            <w:lang w:eastAsia="en-US" w:bidi="en-US"/>
          </w:rPr>
          <w:t>://</w:t>
        </w:r>
        <w:r w:rsidR="00E313FE">
          <w:rPr>
            <w:color w:val="0000FF"/>
            <w:u w:val="single"/>
            <w:lang w:val="en-US" w:eastAsia="en-US" w:bidi="en-US"/>
          </w:rPr>
          <w:t>disk</w:t>
        </w:r>
        <w:r w:rsidR="00E313FE" w:rsidRPr="005F3E55">
          <w:rPr>
            <w:color w:val="0000FF"/>
            <w:u w:val="single"/>
            <w:lang w:eastAsia="en-US" w:bidi="en-US"/>
          </w:rPr>
          <w:t>.</w:t>
        </w:r>
        <w:r w:rsidR="00E313FE">
          <w:rPr>
            <w:color w:val="0000FF"/>
            <w:u w:val="single"/>
            <w:lang w:val="en-US" w:eastAsia="en-US" w:bidi="en-US"/>
          </w:rPr>
          <w:t>yandex</w:t>
        </w:r>
        <w:r w:rsidR="00E313FE" w:rsidRPr="005F3E55">
          <w:rPr>
            <w:color w:val="0000FF"/>
            <w:u w:val="single"/>
            <w:lang w:eastAsia="en-US" w:bidi="en-US"/>
          </w:rPr>
          <w:t>.</w:t>
        </w:r>
        <w:r w:rsidR="00E313FE">
          <w:rPr>
            <w:color w:val="0000FF"/>
            <w:u w:val="single"/>
            <w:lang w:val="en-US" w:eastAsia="en-US" w:bidi="en-US"/>
          </w:rPr>
          <w:t>rU</w:t>
        </w:r>
        <w:r w:rsidR="00E313FE" w:rsidRPr="005F3E55">
          <w:rPr>
            <w:color w:val="0000FF"/>
            <w:u w:val="single"/>
            <w:lang w:eastAsia="en-US" w:bidi="en-US"/>
          </w:rPr>
          <w:t>/</w:t>
        </w:r>
        <w:r w:rsidR="00E313FE">
          <w:rPr>
            <w:color w:val="0000FF"/>
            <w:u w:val="single"/>
            <w:lang w:val="en-US" w:eastAsia="en-US" w:bidi="en-US"/>
          </w:rPr>
          <w:t>i</w:t>
        </w:r>
        <w:r w:rsidR="00E313FE" w:rsidRPr="005F3E55">
          <w:rPr>
            <w:color w:val="0000FF"/>
            <w:u w:val="single"/>
            <w:lang w:eastAsia="en-US" w:bidi="en-US"/>
          </w:rPr>
          <w:t>/</w:t>
        </w:r>
        <w:r w:rsidR="00E313FE">
          <w:rPr>
            <w:color w:val="0000FF"/>
            <w:u w:val="single"/>
            <w:lang w:val="en-US" w:eastAsia="en-US" w:bidi="en-US"/>
          </w:rPr>
          <w:t>WaxOnz</w:t>
        </w:r>
        <w:r w:rsidR="00E313FE" w:rsidRPr="005F3E55">
          <w:rPr>
            <w:color w:val="0000FF"/>
            <w:u w:val="single"/>
            <w:lang w:eastAsia="en-US" w:bidi="en-US"/>
          </w:rPr>
          <w:t>8</w:t>
        </w:r>
        <w:r w:rsidR="00E313FE">
          <w:rPr>
            <w:color w:val="0000FF"/>
            <w:u w:val="single"/>
            <w:lang w:val="en-US" w:eastAsia="en-US" w:bidi="en-US"/>
          </w:rPr>
          <w:t>zz</w:t>
        </w:r>
        <w:r w:rsidR="00E313FE">
          <w:rPr>
            <w:color w:val="0000FF"/>
            <w:u w:val="single"/>
            <w:lang w:val="en-US" w:eastAsia="en-US" w:bidi="en-US"/>
          </w:rPr>
          <w:t>D</w:t>
        </w:r>
        <w:r w:rsidR="00E313FE">
          <w:rPr>
            <w:color w:val="0000FF"/>
            <w:u w:val="single"/>
            <w:lang w:val="en-US" w:eastAsia="en-US" w:bidi="en-US"/>
          </w:rPr>
          <w:t>pXQQ</w:t>
        </w:r>
      </w:hyperlink>
      <w:r w:rsidR="00E313FE" w:rsidRPr="005F3E55">
        <w:rPr>
          <w:color w:val="000000"/>
          <w:lang w:eastAsia="en-US" w:bidi="en-US"/>
        </w:rPr>
        <w:t xml:space="preserve">; </w:t>
      </w:r>
      <w:hyperlink r:id="rId12" w:history="1">
        <w:r w:rsidR="00E313FE">
          <w:rPr>
            <w:color w:val="0000FF"/>
            <w:u w:val="single"/>
            <w:lang w:val="en-US" w:eastAsia="en-US" w:bidi="en-US"/>
          </w:rPr>
          <w:t>https</w:t>
        </w:r>
        <w:r w:rsidR="00E313FE" w:rsidRPr="005F3E55">
          <w:rPr>
            <w:color w:val="0000FF"/>
            <w:u w:val="single"/>
            <w:lang w:eastAsia="en-US" w:bidi="en-US"/>
          </w:rPr>
          <w:t>://</w:t>
        </w:r>
        <w:r w:rsidR="00E313FE">
          <w:rPr>
            <w:color w:val="0000FF"/>
            <w:u w:val="single"/>
            <w:lang w:val="en-US" w:eastAsia="en-US" w:bidi="en-US"/>
          </w:rPr>
          <w:t>disk</w:t>
        </w:r>
        <w:r w:rsidR="00E313FE" w:rsidRPr="005F3E55">
          <w:rPr>
            <w:color w:val="0000FF"/>
            <w:u w:val="single"/>
            <w:lang w:eastAsia="en-US" w:bidi="en-US"/>
          </w:rPr>
          <w:t>.</w:t>
        </w:r>
        <w:r w:rsidR="00E313FE">
          <w:rPr>
            <w:color w:val="0000FF"/>
            <w:u w:val="single"/>
            <w:lang w:val="en-US" w:eastAsia="en-US" w:bidi="en-US"/>
          </w:rPr>
          <w:t>y</w:t>
        </w:r>
        <w:r w:rsidR="00E313FE">
          <w:rPr>
            <w:color w:val="0000FF"/>
            <w:u w:val="single"/>
            <w:lang w:val="en-US" w:eastAsia="en-US" w:bidi="en-US"/>
          </w:rPr>
          <w:t>a</w:t>
        </w:r>
        <w:r w:rsidR="00E313FE">
          <w:rPr>
            <w:color w:val="0000FF"/>
            <w:u w:val="single"/>
            <w:lang w:val="en-US" w:eastAsia="en-US" w:bidi="en-US"/>
          </w:rPr>
          <w:t>ndex</w:t>
        </w:r>
        <w:r w:rsidR="00E313FE" w:rsidRPr="005F3E55">
          <w:rPr>
            <w:color w:val="0000FF"/>
            <w:u w:val="single"/>
            <w:lang w:eastAsia="en-US" w:bidi="en-US"/>
          </w:rPr>
          <w:t>.</w:t>
        </w:r>
        <w:r w:rsidR="00E313FE">
          <w:rPr>
            <w:color w:val="0000FF"/>
            <w:u w:val="single"/>
            <w:lang w:val="en-US" w:eastAsia="en-US" w:bidi="en-US"/>
          </w:rPr>
          <w:t>rU</w:t>
        </w:r>
        <w:r w:rsidR="00E313FE" w:rsidRPr="005F3E55">
          <w:rPr>
            <w:color w:val="0000FF"/>
            <w:u w:val="single"/>
            <w:lang w:eastAsia="en-US" w:bidi="en-US"/>
          </w:rPr>
          <w:t>/</w:t>
        </w:r>
        <w:r w:rsidR="00E313FE">
          <w:rPr>
            <w:color w:val="0000FF"/>
            <w:u w:val="single"/>
            <w:lang w:val="en-US" w:eastAsia="en-US" w:bidi="en-US"/>
          </w:rPr>
          <w:t>i</w:t>
        </w:r>
        <w:r w:rsidR="00E313FE" w:rsidRPr="005F3E55">
          <w:rPr>
            <w:color w:val="0000FF"/>
            <w:u w:val="single"/>
            <w:lang w:eastAsia="en-US" w:bidi="en-US"/>
          </w:rPr>
          <w:t>/</w:t>
        </w:r>
        <w:r w:rsidR="00E313FE">
          <w:rPr>
            <w:color w:val="0000FF"/>
            <w:u w:val="single"/>
            <w:lang w:val="en-US" w:eastAsia="en-US" w:bidi="en-US"/>
          </w:rPr>
          <w:t>VgQM</w:t>
        </w:r>
        <w:r w:rsidR="00E313FE" w:rsidRPr="005F3E55">
          <w:rPr>
            <w:color w:val="0000FF"/>
            <w:u w:val="single"/>
            <w:lang w:eastAsia="en-US" w:bidi="en-US"/>
          </w:rPr>
          <w:t>6</w:t>
        </w:r>
        <w:r w:rsidR="00E313FE">
          <w:rPr>
            <w:color w:val="0000FF"/>
            <w:u w:val="single"/>
            <w:lang w:val="en-US" w:eastAsia="en-US" w:bidi="en-US"/>
          </w:rPr>
          <w:t>cWLVCat</w:t>
        </w:r>
        <w:r w:rsidR="00E313FE" w:rsidRPr="005F3E55">
          <w:rPr>
            <w:color w:val="0000FF"/>
            <w:u w:val="single"/>
            <w:lang w:eastAsia="en-US" w:bidi="en-US"/>
          </w:rPr>
          <w:t>8</w:t>
        </w:r>
        <w:r w:rsidR="00E313FE">
          <w:rPr>
            <w:color w:val="0000FF"/>
            <w:u w:val="single"/>
            <w:lang w:val="en-US" w:eastAsia="en-US" w:bidi="en-US"/>
          </w:rPr>
          <w:t>g</w:t>
        </w:r>
      </w:hyperlink>
      <w:r w:rsidR="00E313FE" w:rsidRPr="005F3E55">
        <w:rPr>
          <w:color w:val="000000"/>
          <w:lang w:eastAsia="en-US" w:bidi="en-US"/>
        </w:rPr>
        <w:t xml:space="preserve">; </w:t>
      </w:r>
      <w:hyperlink r:id="rId13" w:history="1">
        <w:r w:rsidR="00E313FE">
          <w:rPr>
            <w:color w:val="0000FF"/>
            <w:u w:val="single"/>
            <w:lang w:val="en-US" w:eastAsia="en-US" w:bidi="en-US"/>
          </w:rPr>
          <w:t>https</w:t>
        </w:r>
        <w:r w:rsidR="00E313FE" w:rsidRPr="005F3E55">
          <w:rPr>
            <w:color w:val="0000FF"/>
            <w:u w:val="single"/>
            <w:lang w:eastAsia="en-US" w:bidi="en-US"/>
          </w:rPr>
          <w:t>://</w:t>
        </w:r>
        <w:r w:rsidR="00E313FE">
          <w:rPr>
            <w:color w:val="0000FF"/>
            <w:u w:val="single"/>
            <w:lang w:val="en-US" w:eastAsia="en-US" w:bidi="en-US"/>
          </w:rPr>
          <w:t>disk</w:t>
        </w:r>
        <w:r w:rsidR="00E313FE" w:rsidRPr="005F3E55">
          <w:rPr>
            <w:color w:val="0000FF"/>
            <w:u w:val="single"/>
            <w:lang w:eastAsia="en-US" w:bidi="en-US"/>
          </w:rPr>
          <w:t>.</w:t>
        </w:r>
        <w:r w:rsidR="00E313FE">
          <w:rPr>
            <w:color w:val="0000FF"/>
            <w:u w:val="single"/>
            <w:lang w:val="en-US" w:eastAsia="en-US" w:bidi="en-US"/>
          </w:rPr>
          <w:t>yandex</w:t>
        </w:r>
        <w:r w:rsidR="00E313FE" w:rsidRPr="005F3E55">
          <w:rPr>
            <w:color w:val="0000FF"/>
            <w:u w:val="single"/>
            <w:lang w:eastAsia="en-US" w:bidi="en-US"/>
          </w:rPr>
          <w:t>.</w:t>
        </w:r>
        <w:r w:rsidR="00E313FE">
          <w:rPr>
            <w:color w:val="0000FF"/>
            <w:u w:val="single"/>
            <w:lang w:val="en-US" w:eastAsia="en-US" w:bidi="en-US"/>
          </w:rPr>
          <w:t>rU</w:t>
        </w:r>
        <w:r w:rsidR="00E313FE" w:rsidRPr="005F3E55">
          <w:rPr>
            <w:color w:val="0000FF"/>
            <w:u w:val="single"/>
            <w:lang w:eastAsia="en-US" w:bidi="en-US"/>
          </w:rPr>
          <w:t>/</w:t>
        </w:r>
        <w:r w:rsidR="00E313FE">
          <w:rPr>
            <w:color w:val="0000FF"/>
            <w:u w:val="single"/>
            <w:lang w:val="en-US" w:eastAsia="en-US" w:bidi="en-US"/>
          </w:rPr>
          <w:t>i</w:t>
        </w:r>
        <w:r w:rsidR="00E313FE" w:rsidRPr="005F3E55">
          <w:rPr>
            <w:color w:val="0000FF"/>
            <w:u w:val="single"/>
            <w:lang w:eastAsia="en-US" w:bidi="en-US"/>
          </w:rPr>
          <w:t>/</w:t>
        </w:r>
        <w:r w:rsidR="00E313FE">
          <w:rPr>
            <w:color w:val="0000FF"/>
            <w:u w:val="single"/>
            <w:lang w:val="en-US" w:eastAsia="en-US" w:bidi="en-US"/>
          </w:rPr>
          <w:t>I</w:t>
        </w:r>
        <w:r w:rsidR="00E313FE" w:rsidRPr="005F3E55">
          <w:rPr>
            <w:color w:val="0000FF"/>
            <w:u w:val="single"/>
            <w:lang w:eastAsia="en-US" w:bidi="en-US"/>
          </w:rPr>
          <w:t>06</w:t>
        </w:r>
        <w:r w:rsidR="00E313FE">
          <w:rPr>
            <w:color w:val="0000FF"/>
            <w:u w:val="single"/>
            <w:lang w:val="en-US" w:eastAsia="en-US" w:bidi="en-US"/>
          </w:rPr>
          <w:t>gdo</w:t>
        </w:r>
        <w:r w:rsidR="00E313FE" w:rsidRPr="005F3E55">
          <w:rPr>
            <w:color w:val="0000FF"/>
            <w:u w:val="single"/>
            <w:lang w:eastAsia="en-US" w:bidi="en-US"/>
          </w:rPr>
          <w:t>2</w:t>
        </w:r>
        <w:r w:rsidR="00E313FE">
          <w:rPr>
            <w:color w:val="0000FF"/>
            <w:u w:val="single"/>
            <w:lang w:val="en-US" w:eastAsia="en-US" w:bidi="en-US"/>
          </w:rPr>
          <w:t>qjz</w:t>
        </w:r>
        <w:r w:rsidR="00E313FE" w:rsidRPr="005F3E55">
          <w:rPr>
            <w:color w:val="0000FF"/>
            <w:u w:val="single"/>
            <w:lang w:eastAsia="en-US" w:bidi="en-US"/>
          </w:rPr>
          <w:t>7</w:t>
        </w:r>
        <w:r w:rsidR="00E313FE">
          <w:rPr>
            <w:color w:val="0000FF"/>
            <w:u w:val="single"/>
            <w:lang w:val="en-US" w:eastAsia="en-US" w:bidi="en-US"/>
          </w:rPr>
          <w:t>PAQ</w:t>
        </w:r>
      </w:hyperlink>
      <w:r w:rsidR="00E313FE" w:rsidRPr="005F3E55">
        <w:rPr>
          <w:color w:val="000000"/>
          <w:lang w:eastAsia="en-US" w:bidi="en-US"/>
        </w:rPr>
        <w:t xml:space="preserve">; </w:t>
      </w:r>
      <w:hyperlink r:id="rId14" w:history="1">
        <w:r w:rsidR="00E313FE">
          <w:rPr>
            <w:color w:val="0000FF"/>
            <w:u w:val="single"/>
            <w:lang w:val="en-US" w:eastAsia="en-US" w:bidi="en-US"/>
          </w:rPr>
          <w:t>https</w:t>
        </w:r>
        <w:r w:rsidR="00E313FE" w:rsidRPr="005F3E55">
          <w:rPr>
            <w:color w:val="0000FF"/>
            <w:u w:val="single"/>
            <w:lang w:eastAsia="en-US" w:bidi="en-US"/>
          </w:rPr>
          <w:t>://</w:t>
        </w:r>
        <w:r w:rsidR="00E313FE">
          <w:rPr>
            <w:color w:val="0000FF"/>
            <w:u w:val="single"/>
            <w:lang w:val="en-US" w:eastAsia="en-US" w:bidi="en-US"/>
          </w:rPr>
          <w:t>disk</w:t>
        </w:r>
        <w:r w:rsidR="00E313FE" w:rsidRPr="005F3E55">
          <w:rPr>
            <w:color w:val="0000FF"/>
            <w:u w:val="single"/>
            <w:lang w:eastAsia="en-US" w:bidi="en-US"/>
          </w:rPr>
          <w:t>.</w:t>
        </w:r>
        <w:r w:rsidR="00E313FE">
          <w:rPr>
            <w:color w:val="0000FF"/>
            <w:u w:val="single"/>
            <w:lang w:val="en-US" w:eastAsia="en-US" w:bidi="en-US"/>
          </w:rPr>
          <w:t>yandex</w:t>
        </w:r>
        <w:r w:rsidR="00E313FE" w:rsidRPr="005F3E55">
          <w:rPr>
            <w:color w:val="0000FF"/>
            <w:u w:val="single"/>
            <w:lang w:eastAsia="en-US" w:bidi="en-US"/>
          </w:rPr>
          <w:t>.</w:t>
        </w:r>
        <w:r w:rsidR="00E313FE">
          <w:rPr>
            <w:color w:val="0000FF"/>
            <w:u w:val="single"/>
            <w:lang w:val="en-US" w:eastAsia="en-US" w:bidi="en-US"/>
          </w:rPr>
          <w:t>rU</w:t>
        </w:r>
        <w:r w:rsidR="00E313FE" w:rsidRPr="005F3E55">
          <w:rPr>
            <w:color w:val="0000FF"/>
            <w:u w:val="single"/>
            <w:lang w:eastAsia="en-US" w:bidi="en-US"/>
          </w:rPr>
          <w:t>/</w:t>
        </w:r>
        <w:r w:rsidR="00E313FE">
          <w:rPr>
            <w:color w:val="0000FF"/>
            <w:u w:val="single"/>
            <w:lang w:val="en-US" w:eastAsia="en-US" w:bidi="en-US"/>
          </w:rPr>
          <w:t>i</w:t>
        </w:r>
        <w:r w:rsidR="00E313FE" w:rsidRPr="005F3E55">
          <w:rPr>
            <w:color w:val="0000FF"/>
            <w:u w:val="single"/>
            <w:lang w:eastAsia="en-US" w:bidi="en-US"/>
          </w:rPr>
          <w:t>/</w:t>
        </w:r>
        <w:r w:rsidR="00E313FE">
          <w:rPr>
            <w:color w:val="0000FF"/>
            <w:u w:val="single"/>
            <w:lang w:val="en-US" w:eastAsia="en-US" w:bidi="en-US"/>
          </w:rPr>
          <w:t>V</w:t>
        </w:r>
        <w:r w:rsidR="00E313FE">
          <w:rPr>
            <w:color w:val="0000FF"/>
            <w:u w:val="single"/>
            <w:lang w:val="en-US" w:eastAsia="en-US" w:bidi="en-US"/>
          </w:rPr>
          <w:t>ieGq</w:t>
        </w:r>
        <w:r w:rsidR="00E313FE" w:rsidRPr="005F3E55">
          <w:rPr>
            <w:color w:val="0000FF"/>
            <w:u w:val="single"/>
            <w:lang w:eastAsia="en-US" w:bidi="en-US"/>
          </w:rPr>
          <w:t>2</w:t>
        </w:r>
        <w:r w:rsidR="00E313FE">
          <w:rPr>
            <w:color w:val="0000FF"/>
            <w:u w:val="single"/>
            <w:lang w:val="en-US" w:eastAsia="en-US" w:bidi="en-US"/>
          </w:rPr>
          <w:t>HBFI</w:t>
        </w:r>
        <w:r w:rsidR="00E313FE" w:rsidRPr="005F3E55">
          <w:rPr>
            <w:color w:val="0000FF"/>
            <w:u w:val="single"/>
            <w:lang w:eastAsia="en-US" w:bidi="en-US"/>
          </w:rPr>
          <w:t>9</w:t>
        </w:r>
        <w:r w:rsidR="00E313FE">
          <w:rPr>
            <w:color w:val="0000FF"/>
            <w:u w:val="single"/>
            <w:lang w:val="en-US" w:eastAsia="en-US" w:bidi="en-US"/>
          </w:rPr>
          <w:t>bcg</w:t>
        </w:r>
      </w:hyperlink>
      <w:r w:rsidR="00E313FE" w:rsidRPr="005F3E55">
        <w:rPr>
          <w:color w:val="000000"/>
          <w:lang w:eastAsia="en-US" w:bidi="en-US"/>
        </w:rPr>
        <w:t>.</w:t>
      </w:r>
    </w:p>
    <w:p w:rsidR="00D258F4" w:rsidRDefault="00D258F4" w:rsidP="00BB5DF9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lang w:eastAsia="ru-RU" w:bidi="ru-RU"/>
        </w:rPr>
        <w:t xml:space="preserve">В связи с изложенным, просим до </w:t>
      </w:r>
      <w:r w:rsidR="00E313FE">
        <w:rPr>
          <w:lang w:eastAsia="zh-TW" w:bidi="zh-TW"/>
        </w:rPr>
        <w:t>28</w:t>
      </w:r>
      <w:r>
        <w:rPr>
          <w:lang w:val="zh-TW" w:eastAsia="zh-TW" w:bidi="zh-TW"/>
        </w:rPr>
        <w:t xml:space="preserve"> </w:t>
      </w:r>
      <w:r w:rsidR="00E313FE">
        <w:rPr>
          <w:lang w:eastAsia="ru-RU" w:bidi="ru-RU"/>
        </w:rPr>
        <w:t>октября</w:t>
      </w:r>
      <w:r>
        <w:rPr>
          <w:lang w:eastAsia="ru-RU" w:bidi="ru-RU"/>
        </w:rPr>
        <w:t xml:space="preserve"> </w:t>
      </w:r>
      <w:r>
        <w:rPr>
          <w:lang w:val="zh-TW" w:eastAsia="zh-TW" w:bidi="zh-TW"/>
        </w:rPr>
        <w:t xml:space="preserve">2024 </w:t>
      </w:r>
      <w:r>
        <w:rPr>
          <w:lang w:eastAsia="ru-RU" w:bidi="ru-RU"/>
        </w:rPr>
        <w:t>г. направить информацию</w:t>
      </w:r>
      <w:r w:rsidR="00E313FE">
        <w:rPr>
          <w:lang w:eastAsia="ru-RU" w:bidi="ru-RU"/>
        </w:rPr>
        <w:t xml:space="preserve"> о размещении видеороликов</w:t>
      </w:r>
      <w:r>
        <w:rPr>
          <w:lang w:eastAsia="ru-RU" w:bidi="ru-RU"/>
        </w:rPr>
        <w:t xml:space="preserve"> на адрес электронной почты </w:t>
      </w:r>
      <w:r>
        <w:rPr>
          <w:lang w:val="en-US" w:eastAsia="ru-RU" w:bidi="ru-RU"/>
        </w:rPr>
        <w:t>erilin</w:t>
      </w:r>
      <w:r w:rsidRPr="00E2080A">
        <w:rPr>
          <w:lang w:eastAsia="ru-RU" w:bidi="ru-RU"/>
        </w:rPr>
        <w:t>@</w:t>
      </w:r>
      <w:r>
        <w:rPr>
          <w:lang w:val="en-US" w:eastAsia="ru-RU" w:bidi="ru-RU"/>
        </w:rPr>
        <w:t>khv</w:t>
      </w:r>
      <w:r w:rsidRPr="00E2080A">
        <w:rPr>
          <w:lang w:eastAsia="ru-RU" w:bidi="ru-RU"/>
        </w:rPr>
        <w:t>.</w:t>
      </w:r>
      <w:r>
        <w:rPr>
          <w:lang w:val="en-US" w:eastAsia="ru-RU" w:bidi="ru-RU"/>
        </w:rPr>
        <w:t>gov</w:t>
      </w:r>
      <w:r w:rsidRPr="00E2080A">
        <w:rPr>
          <w:lang w:eastAsia="ru-RU" w:bidi="ru-RU"/>
        </w:rPr>
        <w:t>.</w:t>
      </w:r>
      <w:r>
        <w:rPr>
          <w:lang w:val="en-US" w:eastAsia="ru-RU" w:bidi="ru-RU"/>
        </w:rPr>
        <w:t>ru</w:t>
      </w:r>
      <w:r>
        <w:rPr>
          <w:spacing w:val="-6"/>
          <w:szCs w:val="28"/>
        </w:rPr>
        <w:t xml:space="preserve"> </w:t>
      </w:r>
    </w:p>
    <w:p w:rsidR="005F6212" w:rsidRDefault="005F6212" w:rsidP="00E0057C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</w:p>
    <w:p w:rsidR="00214C41" w:rsidRPr="00E0057C" w:rsidRDefault="00214C41" w:rsidP="00E0057C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</w:p>
    <w:p w:rsidR="003A033A" w:rsidRPr="00BC7122" w:rsidRDefault="003A033A" w:rsidP="003A033A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>Н</w:t>
      </w:r>
      <w:r w:rsidRPr="00BC7122">
        <w:rPr>
          <w:szCs w:val="28"/>
        </w:rPr>
        <w:t xml:space="preserve">ачальник главного управления                                        </w:t>
      </w:r>
      <w:r w:rsidR="005B4FE8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    А.Н. Мальковский</w:t>
      </w:r>
    </w:p>
    <w:p w:rsidR="00D258F4" w:rsidRDefault="00D258F4" w:rsidP="00E313FE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</w:p>
    <w:p w:rsidR="00DE0870" w:rsidRDefault="00DE0870" w:rsidP="00E313FE">
      <w:pPr>
        <w:spacing w:after="0" w:line="240" w:lineRule="auto"/>
        <w:rPr>
          <w:rFonts w:eastAsia="Times New Roman"/>
          <w:color w:val="auto"/>
          <w:szCs w:val="28"/>
          <w:lang w:eastAsia="ru-RU"/>
        </w:rPr>
      </w:pPr>
    </w:p>
    <w:p w:rsidR="00410E1B" w:rsidRDefault="00410E1B" w:rsidP="00E313FE">
      <w:pPr>
        <w:spacing w:after="0" w:line="240" w:lineRule="auto"/>
        <w:rPr>
          <w:rFonts w:eastAsia="Times New Roman"/>
          <w:color w:val="auto"/>
          <w:sz w:val="24"/>
          <w:lang w:eastAsia="ru-RU"/>
        </w:rPr>
      </w:pPr>
    </w:p>
    <w:p w:rsidR="005F6212" w:rsidRDefault="007C05A1" w:rsidP="001B7686">
      <w:pPr>
        <w:spacing w:after="0" w:line="200" w:lineRule="exact"/>
        <w:rPr>
          <w:rFonts w:eastAsia="Times New Roman"/>
          <w:color w:val="auto"/>
          <w:sz w:val="24"/>
          <w:lang w:eastAsia="ru-RU"/>
        </w:rPr>
      </w:pPr>
      <w:r>
        <w:rPr>
          <w:rFonts w:eastAsia="Times New Roman"/>
          <w:color w:val="auto"/>
          <w:sz w:val="24"/>
          <w:lang w:eastAsia="ru-RU"/>
        </w:rPr>
        <w:t>И</w:t>
      </w:r>
      <w:r w:rsidR="003A033A">
        <w:rPr>
          <w:rFonts w:eastAsia="Times New Roman"/>
          <w:color w:val="auto"/>
          <w:sz w:val="24"/>
          <w:lang w:eastAsia="ru-RU"/>
        </w:rPr>
        <w:t>льин Егор Романович</w:t>
      </w:r>
      <w:r>
        <w:rPr>
          <w:rFonts w:eastAsia="Times New Roman"/>
          <w:color w:val="auto"/>
          <w:sz w:val="24"/>
          <w:lang w:eastAsia="ru-RU"/>
        </w:rPr>
        <w:t>,</w:t>
      </w:r>
    </w:p>
    <w:p w:rsidR="007C05A1" w:rsidRDefault="003A033A" w:rsidP="001B7686">
      <w:pPr>
        <w:spacing w:after="0" w:line="200" w:lineRule="exact"/>
        <w:rPr>
          <w:rFonts w:eastAsia="Times New Roman"/>
          <w:color w:val="auto"/>
          <w:sz w:val="24"/>
          <w:lang w:eastAsia="ru-RU"/>
        </w:rPr>
      </w:pPr>
      <w:r>
        <w:rPr>
          <w:rFonts w:eastAsia="Times New Roman"/>
          <w:color w:val="auto"/>
          <w:sz w:val="24"/>
          <w:lang w:eastAsia="ru-RU"/>
        </w:rPr>
        <w:t>30-52-56 (1724)</w:t>
      </w:r>
    </w:p>
    <w:sectPr w:rsidR="007C05A1" w:rsidSect="009A242B">
      <w:headerReference w:type="default" r:id="rId15"/>
      <w:pgSz w:w="11906" w:h="16838" w:code="9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77" w:rsidRDefault="00E65177" w:rsidP="00B33A82">
      <w:pPr>
        <w:spacing w:after="0" w:line="240" w:lineRule="auto"/>
      </w:pPr>
      <w:r>
        <w:separator/>
      </w:r>
    </w:p>
  </w:endnote>
  <w:endnote w:type="continuationSeparator" w:id="0">
    <w:p w:rsidR="00E65177" w:rsidRDefault="00E65177" w:rsidP="00B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77" w:rsidRDefault="00E65177" w:rsidP="00B33A82">
      <w:pPr>
        <w:spacing w:after="0" w:line="240" w:lineRule="auto"/>
      </w:pPr>
      <w:r>
        <w:separator/>
      </w:r>
    </w:p>
  </w:footnote>
  <w:footnote w:type="continuationSeparator" w:id="0">
    <w:p w:rsidR="00E65177" w:rsidRDefault="00E65177" w:rsidP="00B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82" w:rsidRPr="00B33A82" w:rsidRDefault="00B33A82">
    <w:pPr>
      <w:pStyle w:val="a3"/>
      <w:jc w:val="center"/>
      <w:rPr>
        <w:sz w:val="24"/>
      </w:rPr>
    </w:pPr>
    <w:r w:rsidRPr="00B33A82">
      <w:rPr>
        <w:sz w:val="24"/>
      </w:rPr>
      <w:fldChar w:fldCharType="begin"/>
    </w:r>
    <w:r w:rsidRPr="00B33A82">
      <w:rPr>
        <w:sz w:val="24"/>
      </w:rPr>
      <w:instrText>PAGE   \* MERGEFORMAT</w:instrText>
    </w:r>
    <w:r w:rsidRPr="00B33A82">
      <w:rPr>
        <w:sz w:val="24"/>
      </w:rPr>
      <w:fldChar w:fldCharType="separate"/>
    </w:r>
    <w:r w:rsidR="005B4FE8">
      <w:rPr>
        <w:noProof/>
        <w:sz w:val="24"/>
      </w:rPr>
      <w:t>2</w:t>
    </w:r>
    <w:r w:rsidRPr="00B33A82">
      <w:rPr>
        <w:sz w:val="24"/>
      </w:rPr>
      <w:fldChar w:fldCharType="end"/>
    </w:r>
  </w:p>
  <w:p w:rsidR="00B33A82" w:rsidRPr="00B33A82" w:rsidRDefault="00B33A82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2B"/>
    <w:rsid w:val="000029B4"/>
    <w:rsid w:val="00077C6D"/>
    <w:rsid w:val="00077FBE"/>
    <w:rsid w:val="00095A20"/>
    <w:rsid w:val="0009757B"/>
    <w:rsid w:val="000B267E"/>
    <w:rsid w:val="000C0BA7"/>
    <w:rsid w:val="000D5522"/>
    <w:rsid w:val="000E2019"/>
    <w:rsid w:val="000F56F6"/>
    <w:rsid w:val="00100141"/>
    <w:rsid w:val="0011516A"/>
    <w:rsid w:val="00124701"/>
    <w:rsid w:val="00144C3A"/>
    <w:rsid w:val="001457B8"/>
    <w:rsid w:val="0015014E"/>
    <w:rsid w:val="00175CCB"/>
    <w:rsid w:val="00176DDC"/>
    <w:rsid w:val="00181F90"/>
    <w:rsid w:val="0019672E"/>
    <w:rsid w:val="001B2025"/>
    <w:rsid w:val="001B7686"/>
    <w:rsid w:val="001E2587"/>
    <w:rsid w:val="00214C41"/>
    <w:rsid w:val="002249A5"/>
    <w:rsid w:val="00225B92"/>
    <w:rsid w:val="00254FBF"/>
    <w:rsid w:val="0026069C"/>
    <w:rsid w:val="00267229"/>
    <w:rsid w:val="0027429B"/>
    <w:rsid w:val="00286234"/>
    <w:rsid w:val="00297F35"/>
    <w:rsid w:val="002C40D4"/>
    <w:rsid w:val="00317B9B"/>
    <w:rsid w:val="003302AC"/>
    <w:rsid w:val="003752C2"/>
    <w:rsid w:val="003A033A"/>
    <w:rsid w:val="003D5AB1"/>
    <w:rsid w:val="003E32B2"/>
    <w:rsid w:val="003F4251"/>
    <w:rsid w:val="00401E96"/>
    <w:rsid w:val="00410E1B"/>
    <w:rsid w:val="00441B63"/>
    <w:rsid w:val="00441D69"/>
    <w:rsid w:val="004512C0"/>
    <w:rsid w:val="00451F19"/>
    <w:rsid w:val="00455F8F"/>
    <w:rsid w:val="004679D0"/>
    <w:rsid w:val="00474A68"/>
    <w:rsid w:val="00486A2F"/>
    <w:rsid w:val="00493CA3"/>
    <w:rsid w:val="004A5F71"/>
    <w:rsid w:val="004C2219"/>
    <w:rsid w:val="004C4721"/>
    <w:rsid w:val="004C59AB"/>
    <w:rsid w:val="00533F95"/>
    <w:rsid w:val="00553280"/>
    <w:rsid w:val="00557812"/>
    <w:rsid w:val="005B4FE8"/>
    <w:rsid w:val="005D495B"/>
    <w:rsid w:val="005F2028"/>
    <w:rsid w:val="005F6212"/>
    <w:rsid w:val="00607EEA"/>
    <w:rsid w:val="00632652"/>
    <w:rsid w:val="00656C5A"/>
    <w:rsid w:val="006B2BF5"/>
    <w:rsid w:val="00723154"/>
    <w:rsid w:val="007310B2"/>
    <w:rsid w:val="00741EAF"/>
    <w:rsid w:val="00797230"/>
    <w:rsid w:val="007A2D85"/>
    <w:rsid w:val="007B15E3"/>
    <w:rsid w:val="007C05A1"/>
    <w:rsid w:val="007D762C"/>
    <w:rsid w:val="007D7FB9"/>
    <w:rsid w:val="00805CD7"/>
    <w:rsid w:val="00805F3F"/>
    <w:rsid w:val="00816974"/>
    <w:rsid w:val="00826C7E"/>
    <w:rsid w:val="0083136C"/>
    <w:rsid w:val="00831704"/>
    <w:rsid w:val="00836517"/>
    <w:rsid w:val="00847CC8"/>
    <w:rsid w:val="008528C9"/>
    <w:rsid w:val="008661A1"/>
    <w:rsid w:val="008B635E"/>
    <w:rsid w:val="008D52EE"/>
    <w:rsid w:val="008E203C"/>
    <w:rsid w:val="00910978"/>
    <w:rsid w:val="009241FE"/>
    <w:rsid w:val="00933D34"/>
    <w:rsid w:val="00956D52"/>
    <w:rsid w:val="00963C48"/>
    <w:rsid w:val="00964FB6"/>
    <w:rsid w:val="0097090B"/>
    <w:rsid w:val="009732DC"/>
    <w:rsid w:val="00994BDF"/>
    <w:rsid w:val="009A242B"/>
    <w:rsid w:val="009C25AF"/>
    <w:rsid w:val="009D1C54"/>
    <w:rsid w:val="009D5305"/>
    <w:rsid w:val="009F2F95"/>
    <w:rsid w:val="00A20EDD"/>
    <w:rsid w:val="00A23CB7"/>
    <w:rsid w:val="00A70073"/>
    <w:rsid w:val="00A94C2B"/>
    <w:rsid w:val="00AA29E1"/>
    <w:rsid w:val="00AB2782"/>
    <w:rsid w:val="00AC3ADA"/>
    <w:rsid w:val="00AC644F"/>
    <w:rsid w:val="00AC6912"/>
    <w:rsid w:val="00AD0F48"/>
    <w:rsid w:val="00AF1AA7"/>
    <w:rsid w:val="00B30F75"/>
    <w:rsid w:val="00B33A82"/>
    <w:rsid w:val="00B50AA7"/>
    <w:rsid w:val="00B81401"/>
    <w:rsid w:val="00B85A7B"/>
    <w:rsid w:val="00BA3262"/>
    <w:rsid w:val="00BB5DF9"/>
    <w:rsid w:val="00BC7789"/>
    <w:rsid w:val="00BD2840"/>
    <w:rsid w:val="00C07BC4"/>
    <w:rsid w:val="00C117D9"/>
    <w:rsid w:val="00C361D9"/>
    <w:rsid w:val="00C42699"/>
    <w:rsid w:val="00C80F1D"/>
    <w:rsid w:val="00C944C2"/>
    <w:rsid w:val="00CB6D5B"/>
    <w:rsid w:val="00CD1A78"/>
    <w:rsid w:val="00D02374"/>
    <w:rsid w:val="00D12CB4"/>
    <w:rsid w:val="00D258F4"/>
    <w:rsid w:val="00D6236F"/>
    <w:rsid w:val="00D72799"/>
    <w:rsid w:val="00D968BF"/>
    <w:rsid w:val="00D97F61"/>
    <w:rsid w:val="00DA124B"/>
    <w:rsid w:val="00DA358F"/>
    <w:rsid w:val="00DB256E"/>
    <w:rsid w:val="00DB7E38"/>
    <w:rsid w:val="00DE0870"/>
    <w:rsid w:val="00E0057C"/>
    <w:rsid w:val="00E06D52"/>
    <w:rsid w:val="00E14F21"/>
    <w:rsid w:val="00E212C9"/>
    <w:rsid w:val="00E313FE"/>
    <w:rsid w:val="00E57CF3"/>
    <w:rsid w:val="00E65177"/>
    <w:rsid w:val="00E67A53"/>
    <w:rsid w:val="00E75684"/>
    <w:rsid w:val="00EA508E"/>
    <w:rsid w:val="00EA58B4"/>
    <w:rsid w:val="00EC47BE"/>
    <w:rsid w:val="00EC52E1"/>
    <w:rsid w:val="00EC5962"/>
    <w:rsid w:val="00ED37B1"/>
    <w:rsid w:val="00ED6CB2"/>
    <w:rsid w:val="00F14DC2"/>
    <w:rsid w:val="00F22497"/>
    <w:rsid w:val="00F22C43"/>
    <w:rsid w:val="00F436BD"/>
    <w:rsid w:val="00F551D6"/>
    <w:rsid w:val="00F80038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8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A24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2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A82"/>
  </w:style>
  <w:style w:type="paragraph" w:styleId="a5">
    <w:name w:val="footer"/>
    <w:basedOn w:val="a"/>
    <w:link w:val="a6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A82"/>
  </w:style>
  <w:style w:type="table" w:styleId="a7">
    <w:name w:val="Table Grid"/>
    <w:basedOn w:val="a1"/>
    <w:uiPriority w:val="39"/>
    <w:rsid w:val="009A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rsid w:val="009A242B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9A242B"/>
    <w:rPr>
      <w:rFonts w:ascii="Calibri" w:eastAsia="Times New Roman" w:hAnsi="Calibri" w:cs="Times New Roman"/>
      <w:b/>
      <w:bCs/>
      <w:color w:val="00000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D2840"/>
    <w:rPr>
      <w:rFonts w:ascii="Segoe UI" w:hAnsi="Segoe UI" w:cs="Segoe UI"/>
      <w:color w:val="000000"/>
      <w:sz w:val="18"/>
      <w:szCs w:val="18"/>
      <w:lang w:eastAsia="en-US"/>
    </w:rPr>
  </w:style>
  <w:style w:type="character" w:styleId="aa">
    <w:name w:val="Hyperlink"/>
    <w:uiPriority w:val="99"/>
    <w:unhideWhenUsed/>
    <w:rsid w:val="00E212C9"/>
    <w:rPr>
      <w:color w:val="0563C1"/>
      <w:u w:val="single"/>
    </w:rPr>
  </w:style>
  <w:style w:type="character" w:customStyle="1" w:styleId="ab">
    <w:name w:val="Основной текст_"/>
    <w:basedOn w:val="a0"/>
    <w:link w:val="1"/>
    <w:rsid w:val="00BB5DF9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BB5DF9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  <w:color w:val="auto"/>
      <w:szCs w:val="28"/>
      <w:lang w:eastAsia="ru-RU"/>
    </w:rPr>
  </w:style>
  <w:style w:type="character" w:customStyle="1" w:styleId="fontstyle01">
    <w:name w:val="fontstyle01"/>
    <w:basedOn w:val="a0"/>
    <w:rsid w:val="00BB5DF9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8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A24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2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A82"/>
  </w:style>
  <w:style w:type="paragraph" w:styleId="a5">
    <w:name w:val="footer"/>
    <w:basedOn w:val="a"/>
    <w:link w:val="a6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A82"/>
  </w:style>
  <w:style w:type="table" w:styleId="a7">
    <w:name w:val="Table Grid"/>
    <w:basedOn w:val="a1"/>
    <w:uiPriority w:val="39"/>
    <w:rsid w:val="009A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rsid w:val="009A242B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9A242B"/>
    <w:rPr>
      <w:rFonts w:ascii="Calibri" w:eastAsia="Times New Roman" w:hAnsi="Calibri" w:cs="Times New Roman"/>
      <w:b/>
      <w:bCs/>
      <w:color w:val="00000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D2840"/>
    <w:rPr>
      <w:rFonts w:ascii="Segoe UI" w:hAnsi="Segoe UI" w:cs="Segoe UI"/>
      <w:color w:val="000000"/>
      <w:sz w:val="18"/>
      <w:szCs w:val="18"/>
      <w:lang w:eastAsia="en-US"/>
    </w:rPr>
  </w:style>
  <w:style w:type="character" w:styleId="aa">
    <w:name w:val="Hyperlink"/>
    <w:uiPriority w:val="99"/>
    <w:unhideWhenUsed/>
    <w:rsid w:val="00E212C9"/>
    <w:rPr>
      <w:color w:val="0563C1"/>
      <w:u w:val="single"/>
    </w:rPr>
  </w:style>
  <w:style w:type="character" w:customStyle="1" w:styleId="ab">
    <w:name w:val="Основной текст_"/>
    <w:basedOn w:val="a0"/>
    <w:link w:val="1"/>
    <w:rsid w:val="00BB5DF9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BB5DF9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  <w:color w:val="auto"/>
      <w:szCs w:val="28"/>
      <w:lang w:eastAsia="ru-RU"/>
    </w:rPr>
  </w:style>
  <w:style w:type="character" w:customStyle="1" w:styleId="fontstyle01">
    <w:name w:val="fontstyle01"/>
    <w:basedOn w:val="a0"/>
    <w:rsid w:val="00BB5DF9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I06gd%D0%BE2qjz7PA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VgQM6cWLVCat8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Wax%D0%9Enz8zzDpXQ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.kh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n@adm.khv.ru" TargetMode="External"/><Relationship Id="rId14" Type="http://schemas.openxmlformats.org/officeDocument/2006/relationships/hyperlink" Target="https://disk.yandex.ru/i/VieGq2HBFI9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134A-E6C0-48CA-8942-793728F5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2239</CharactersWithSpaces>
  <SharedDoc>false</SharedDoc>
  <HLinks>
    <vt:vector size="12" baseType="variant">
      <vt:variant>
        <vt:i4>6750249</vt:i4>
      </vt:variant>
      <vt:variant>
        <vt:i4>3</vt:i4>
      </vt:variant>
      <vt:variant>
        <vt:i4>0</vt:i4>
      </vt:variant>
      <vt:variant>
        <vt:i4>5</vt:i4>
      </vt:variant>
      <vt:variant>
        <vt:lpwstr>http://www.adm.khv.ru/</vt:lpwstr>
      </vt:variant>
      <vt:variant>
        <vt:lpwstr/>
      </vt:variant>
      <vt:variant>
        <vt:i4>6225958</vt:i4>
      </vt:variant>
      <vt:variant>
        <vt:i4>0</vt:i4>
      </vt:variant>
      <vt:variant>
        <vt:i4>0</vt:i4>
      </vt:variant>
      <vt:variant>
        <vt:i4>5</vt:i4>
      </vt:variant>
      <vt:variant>
        <vt:lpwstr>mailto:main@adm.khv.ru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Крупина Ольга Евгеньевна</dc:creator>
  <cp:keywords/>
  <dc:description/>
  <cp:lastModifiedBy>Дидоренко Елена Валерьевна</cp:lastModifiedBy>
  <cp:revision>26</cp:revision>
  <cp:lastPrinted>2024-08-14T04:31:00Z</cp:lastPrinted>
  <dcterms:created xsi:type="dcterms:W3CDTF">2022-04-13T02:38:00Z</dcterms:created>
  <dcterms:modified xsi:type="dcterms:W3CDTF">2024-10-29T00:53:00Z</dcterms:modified>
</cp:coreProperties>
</file>